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A4" w:rsidRDefault="008E18A4" w:rsidP="008E18A4">
      <w:pPr>
        <w:spacing w:after="0" w:line="480" w:lineRule="auto"/>
        <w:ind w:firstLine="720"/>
        <w:rPr>
          <w:rFonts w:ascii="Times New Roman" w:hAnsi="Times New Roman" w:cs="Times New Roman"/>
          <w:sz w:val="24"/>
          <w:szCs w:val="24"/>
        </w:rPr>
      </w:pPr>
    </w:p>
    <w:p w:rsidR="008E18A4" w:rsidRDefault="008E18A4" w:rsidP="008E18A4">
      <w:pPr>
        <w:spacing w:after="0" w:line="480" w:lineRule="auto"/>
        <w:ind w:firstLine="720"/>
        <w:rPr>
          <w:rFonts w:ascii="Times New Roman" w:hAnsi="Times New Roman" w:cs="Times New Roman"/>
          <w:sz w:val="24"/>
          <w:szCs w:val="24"/>
        </w:rPr>
      </w:pPr>
    </w:p>
    <w:p w:rsidR="008E18A4" w:rsidRDefault="008E18A4" w:rsidP="008E18A4">
      <w:pPr>
        <w:spacing w:after="0" w:line="480" w:lineRule="auto"/>
        <w:ind w:firstLine="720"/>
        <w:rPr>
          <w:rFonts w:ascii="Times New Roman" w:hAnsi="Times New Roman" w:cs="Times New Roman"/>
          <w:sz w:val="24"/>
          <w:szCs w:val="24"/>
        </w:rPr>
      </w:pPr>
    </w:p>
    <w:p w:rsidR="008E18A4" w:rsidRDefault="008E18A4" w:rsidP="008E18A4">
      <w:pPr>
        <w:spacing w:after="0" w:line="480" w:lineRule="auto"/>
        <w:ind w:firstLine="720"/>
        <w:rPr>
          <w:rFonts w:ascii="Times New Roman" w:hAnsi="Times New Roman" w:cs="Times New Roman"/>
          <w:sz w:val="24"/>
          <w:szCs w:val="24"/>
        </w:rPr>
      </w:pPr>
    </w:p>
    <w:p w:rsidR="008E18A4" w:rsidRDefault="008E18A4" w:rsidP="008E18A4">
      <w:pPr>
        <w:spacing w:after="0" w:line="480" w:lineRule="auto"/>
        <w:ind w:firstLine="720"/>
        <w:rPr>
          <w:rFonts w:ascii="Times New Roman" w:hAnsi="Times New Roman" w:cs="Times New Roman"/>
          <w:sz w:val="24"/>
          <w:szCs w:val="24"/>
        </w:rPr>
      </w:pPr>
    </w:p>
    <w:p w:rsidR="008E18A4" w:rsidRDefault="008E18A4" w:rsidP="008E18A4">
      <w:pPr>
        <w:spacing w:after="0" w:line="480" w:lineRule="auto"/>
        <w:ind w:firstLine="720"/>
        <w:rPr>
          <w:rFonts w:ascii="Times New Roman" w:hAnsi="Times New Roman" w:cs="Times New Roman"/>
          <w:sz w:val="24"/>
          <w:szCs w:val="24"/>
        </w:rPr>
      </w:pPr>
    </w:p>
    <w:p w:rsidR="008E18A4" w:rsidRDefault="008E18A4" w:rsidP="00153FD6">
      <w:pPr>
        <w:spacing w:after="0" w:line="480" w:lineRule="auto"/>
        <w:rPr>
          <w:rFonts w:ascii="Times New Roman" w:hAnsi="Times New Roman" w:cs="Times New Roman"/>
          <w:sz w:val="24"/>
          <w:szCs w:val="24"/>
        </w:rPr>
      </w:pPr>
    </w:p>
    <w:p w:rsidR="008E18A4" w:rsidRDefault="008E18A4" w:rsidP="008E18A4">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Literary Analysis</w:t>
      </w:r>
    </w:p>
    <w:p w:rsidR="008E18A4" w:rsidRDefault="008E18A4" w:rsidP="008E18A4">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8E18A4" w:rsidRDefault="008E18A4" w:rsidP="008E18A4">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E18A4" w:rsidRDefault="008E18A4"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p>
    <w:p w:rsidR="00153FD6" w:rsidRDefault="00153FD6" w:rsidP="008E18A4">
      <w:pPr>
        <w:spacing w:after="0" w:line="480" w:lineRule="auto"/>
        <w:ind w:firstLine="720"/>
        <w:rPr>
          <w:rFonts w:ascii="Times New Roman" w:hAnsi="Times New Roman" w:cs="Times New Roman"/>
          <w:sz w:val="24"/>
          <w:szCs w:val="24"/>
        </w:rPr>
      </w:pPr>
      <w:bookmarkStart w:id="0" w:name="_GoBack"/>
      <w:bookmarkEnd w:id="0"/>
    </w:p>
    <w:p w:rsidR="008E18A4" w:rsidRDefault="008E18A4" w:rsidP="008E18A4">
      <w:pPr>
        <w:spacing w:after="0" w:line="480" w:lineRule="auto"/>
        <w:rPr>
          <w:rFonts w:ascii="Times New Roman" w:hAnsi="Times New Roman" w:cs="Times New Roman"/>
          <w:sz w:val="24"/>
          <w:szCs w:val="24"/>
        </w:rPr>
      </w:pPr>
    </w:p>
    <w:p w:rsidR="008E18A4" w:rsidRDefault="008E18A4" w:rsidP="008E18A4">
      <w:pPr>
        <w:spacing w:after="0" w:line="480" w:lineRule="auto"/>
        <w:rPr>
          <w:rFonts w:ascii="Times New Roman" w:hAnsi="Times New Roman" w:cs="Times New Roman"/>
          <w:sz w:val="24"/>
          <w:szCs w:val="24"/>
        </w:rPr>
      </w:pPr>
    </w:p>
    <w:p w:rsidR="008E18A4" w:rsidRDefault="008E18A4" w:rsidP="008E18A4">
      <w:pPr>
        <w:spacing w:after="0" w:line="480" w:lineRule="auto"/>
        <w:rPr>
          <w:rFonts w:ascii="Times New Roman" w:hAnsi="Times New Roman" w:cs="Times New Roman"/>
          <w:sz w:val="24"/>
          <w:szCs w:val="24"/>
        </w:rPr>
      </w:pPr>
    </w:p>
    <w:p w:rsidR="008E18A4" w:rsidRDefault="008E18A4" w:rsidP="008E18A4">
      <w:pPr>
        <w:spacing w:after="0" w:line="480" w:lineRule="auto"/>
        <w:ind w:firstLine="720"/>
        <w:rPr>
          <w:rFonts w:ascii="Times New Roman" w:hAnsi="Times New Roman" w:cs="Times New Roman"/>
          <w:sz w:val="24"/>
          <w:szCs w:val="24"/>
        </w:rPr>
      </w:pPr>
    </w:p>
    <w:p w:rsidR="00AD3E53" w:rsidRPr="008E18A4" w:rsidRDefault="007B7C96" w:rsidP="008E18A4">
      <w:pPr>
        <w:spacing w:after="0" w:line="480" w:lineRule="auto"/>
        <w:ind w:firstLine="720"/>
        <w:rPr>
          <w:rFonts w:ascii="Times New Roman" w:hAnsi="Times New Roman" w:cs="Times New Roman"/>
          <w:sz w:val="24"/>
          <w:szCs w:val="24"/>
        </w:rPr>
      </w:pPr>
      <w:r w:rsidRPr="008E18A4">
        <w:rPr>
          <w:rFonts w:ascii="Times New Roman" w:hAnsi="Times New Roman" w:cs="Times New Roman"/>
          <w:sz w:val="24"/>
          <w:szCs w:val="24"/>
        </w:rPr>
        <w:lastRenderedPageBreak/>
        <w:t xml:space="preserve"> Classical literature as a discipline refers to the great masterpieces of Roman, Greek, and other ancient civilizations.</w:t>
      </w:r>
      <w:r w:rsidR="0039009E" w:rsidRPr="008E18A4">
        <w:rPr>
          <w:rFonts w:ascii="Times New Roman" w:hAnsi="Times New Roman" w:cs="Times New Roman"/>
          <w:sz w:val="24"/>
          <w:szCs w:val="24"/>
        </w:rPr>
        <w:t xml:space="preserve"> As</w:t>
      </w:r>
      <w:r w:rsidR="0039009E" w:rsidRPr="008E18A4">
        <w:rPr>
          <w:rFonts w:ascii="Times New Roman" w:eastAsia="Times New Roman" w:hAnsi="Times New Roman" w:cs="Times New Roman"/>
          <w:sz w:val="24"/>
          <w:szCs w:val="24"/>
        </w:rPr>
        <w:t xml:space="preserve"> Mylnikova, (2018</w:t>
      </w:r>
      <w:r w:rsidR="0039009E" w:rsidRPr="008E18A4">
        <w:rPr>
          <w:rFonts w:ascii="Times New Roman" w:hAnsi="Times New Roman" w:cs="Times New Roman"/>
          <w:sz w:val="24"/>
          <w:szCs w:val="24"/>
        </w:rPr>
        <w:t>) documents,</w:t>
      </w:r>
      <w:r w:rsidRPr="008E18A4">
        <w:rPr>
          <w:rFonts w:ascii="Times New Roman" w:hAnsi="Times New Roman" w:cs="Times New Roman"/>
          <w:sz w:val="24"/>
          <w:szCs w:val="24"/>
        </w:rPr>
        <w:t xml:space="preserve"> </w:t>
      </w:r>
      <w:r w:rsidR="0039009E" w:rsidRPr="008E18A4">
        <w:rPr>
          <w:rFonts w:ascii="Times New Roman" w:hAnsi="Times New Roman" w:cs="Times New Roman"/>
          <w:sz w:val="24"/>
          <w:szCs w:val="24"/>
        </w:rPr>
        <w:t>l</w:t>
      </w:r>
      <w:r w:rsidRPr="008E18A4">
        <w:rPr>
          <w:rFonts w:ascii="Times New Roman" w:hAnsi="Times New Roman" w:cs="Times New Roman"/>
          <w:sz w:val="24"/>
          <w:szCs w:val="24"/>
        </w:rPr>
        <w:t xml:space="preserve">iterary </w:t>
      </w:r>
      <w:r w:rsidR="0039009E" w:rsidRPr="008E18A4">
        <w:rPr>
          <w:rFonts w:ascii="Times New Roman" w:hAnsi="Times New Roman" w:cs="Times New Roman"/>
          <w:sz w:val="24"/>
          <w:szCs w:val="24"/>
        </w:rPr>
        <w:t>scholars considered</w:t>
      </w:r>
      <w:r w:rsidRPr="008E18A4">
        <w:rPr>
          <w:rFonts w:ascii="Times New Roman" w:hAnsi="Times New Roman" w:cs="Times New Roman"/>
          <w:sz w:val="24"/>
          <w:szCs w:val="24"/>
        </w:rPr>
        <w:t xml:space="preserve"> classical literature as a widely known aspect in various cultures. </w:t>
      </w:r>
      <w:r w:rsidR="00D21DD9" w:rsidRPr="008E18A4">
        <w:rPr>
          <w:rFonts w:ascii="Times New Roman" w:hAnsi="Times New Roman" w:cs="Times New Roman"/>
          <w:sz w:val="24"/>
          <w:szCs w:val="24"/>
        </w:rPr>
        <w:t xml:space="preserve"> In that line, classical literature</w:t>
      </w:r>
      <w:r w:rsidRPr="008E18A4">
        <w:rPr>
          <w:rFonts w:ascii="Times New Roman" w:hAnsi="Times New Roman" w:cs="Times New Roman"/>
          <w:sz w:val="24"/>
          <w:szCs w:val="24"/>
        </w:rPr>
        <w:t xml:space="preserve"> contain</w:t>
      </w:r>
      <w:r w:rsidR="00D21DD9" w:rsidRPr="008E18A4">
        <w:rPr>
          <w:rFonts w:ascii="Times New Roman" w:hAnsi="Times New Roman" w:cs="Times New Roman"/>
          <w:sz w:val="24"/>
          <w:szCs w:val="24"/>
        </w:rPr>
        <w:t>s</w:t>
      </w:r>
      <w:r w:rsidR="007F7396" w:rsidRPr="008E18A4">
        <w:rPr>
          <w:rFonts w:ascii="Times New Roman" w:hAnsi="Times New Roman" w:cs="Times New Roman"/>
          <w:sz w:val="24"/>
          <w:szCs w:val="24"/>
        </w:rPr>
        <w:t xml:space="preserve"> enduring and outstanding qualities and literary themes that influence the life of a given group of people. For example, in ancient China, individuals subscribed to various emotions and ideologies that informed on critical societal and historical activities. Chinese</w:t>
      </w:r>
      <w:r w:rsidR="00D21DD9" w:rsidRPr="008E18A4">
        <w:rPr>
          <w:rFonts w:ascii="Times New Roman" w:hAnsi="Times New Roman" w:cs="Times New Roman"/>
          <w:sz w:val="24"/>
          <w:szCs w:val="24"/>
        </w:rPr>
        <w:t xml:space="preserve"> classical literature thus</w:t>
      </w:r>
      <w:r w:rsidR="007F7396" w:rsidRPr="008E18A4">
        <w:rPr>
          <w:rFonts w:ascii="Times New Roman" w:hAnsi="Times New Roman" w:cs="Times New Roman"/>
          <w:sz w:val="24"/>
          <w:szCs w:val="24"/>
        </w:rPr>
        <w:t xml:space="preserve"> possesses a profound culture that gives a hint on some of the reasons that might have contributed to pertinent China's literary themes based on personal, domestic, and daily-oriented affairs.</w:t>
      </w:r>
    </w:p>
    <w:p w:rsidR="00D21DD9" w:rsidRPr="008E18A4" w:rsidRDefault="007B7C96" w:rsidP="008E18A4">
      <w:pPr>
        <w:spacing w:after="0" w:line="480" w:lineRule="auto"/>
        <w:ind w:firstLine="720"/>
        <w:rPr>
          <w:rFonts w:ascii="Times New Roman" w:hAnsi="Times New Roman" w:cs="Times New Roman"/>
          <w:sz w:val="24"/>
          <w:szCs w:val="24"/>
        </w:rPr>
      </w:pPr>
      <w:r w:rsidRPr="008E18A4">
        <w:rPr>
          <w:rFonts w:ascii="Times New Roman" w:hAnsi="Times New Roman" w:cs="Times New Roman"/>
          <w:sz w:val="24"/>
          <w:szCs w:val="24"/>
        </w:rPr>
        <w:t>Religious works such as the works of Lao-tzu (4</w:t>
      </w:r>
      <w:r w:rsidRPr="008E18A4">
        <w:rPr>
          <w:rFonts w:ascii="Times New Roman" w:hAnsi="Times New Roman" w:cs="Times New Roman"/>
          <w:sz w:val="24"/>
          <w:szCs w:val="24"/>
          <w:vertAlign w:val="superscript"/>
        </w:rPr>
        <w:t>th</w:t>
      </w:r>
      <w:r w:rsidRPr="008E18A4">
        <w:rPr>
          <w:rFonts w:ascii="Times New Roman" w:hAnsi="Times New Roman" w:cs="Times New Roman"/>
          <w:sz w:val="24"/>
          <w:szCs w:val="24"/>
        </w:rPr>
        <w:t xml:space="preserve"> century BC) and Confucius (551-479 BC), might have influenced </w:t>
      </w:r>
      <w:r w:rsidR="002D17AE" w:rsidRPr="008E18A4">
        <w:rPr>
          <w:rFonts w:ascii="Times New Roman" w:hAnsi="Times New Roman" w:cs="Times New Roman"/>
          <w:sz w:val="24"/>
          <w:szCs w:val="24"/>
        </w:rPr>
        <w:t xml:space="preserve">some of the major Chinese literary </w:t>
      </w:r>
      <w:r w:rsidR="0039009E" w:rsidRPr="008E18A4">
        <w:rPr>
          <w:rFonts w:ascii="Times New Roman" w:hAnsi="Times New Roman" w:cs="Times New Roman"/>
          <w:sz w:val="24"/>
          <w:szCs w:val="24"/>
        </w:rPr>
        <w:t>concerns (</w:t>
      </w:r>
      <w:r w:rsidR="0039009E" w:rsidRPr="008E18A4">
        <w:rPr>
          <w:rFonts w:ascii="Times New Roman" w:eastAsia="Times New Roman" w:hAnsi="Times New Roman" w:cs="Times New Roman"/>
          <w:sz w:val="24"/>
          <w:szCs w:val="24"/>
        </w:rPr>
        <w:t>Keilen,</w:t>
      </w:r>
      <w:r w:rsidR="0039009E" w:rsidRPr="008E18A4">
        <w:rPr>
          <w:rFonts w:ascii="Times New Roman" w:hAnsi="Times New Roman" w:cs="Times New Roman"/>
          <w:sz w:val="24"/>
          <w:szCs w:val="24"/>
        </w:rPr>
        <w:t xml:space="preserve"> 2018).</w:t>
      </w:r>
      <w:r w:rsidR="002D17AE" w:rsidRPr="008E18A4">
        <w:rPr>
          <w:rFonts w:ascii="Times New Roman" w:hAnsi="Times New Roman" w:cs="Times New Roman"/>
          <w:sz w:val="24"/>
          <w:szCs w:val="24"/>
        </w:rPr>
        <w:t xml:space="preserve"> Literary writers must have utilized most of the religious teachings to help in explaining most of the pertinent issues centering around human relationship</w:t>
      </w:r>
      <w:r w:rsidR="00D5103A" w:rsidRPr="008E18A4">
        <w:rPr>
          <w:rFonts w:ascii="Times New Roman" w:hAnsi="Times New Roman" w:cs="Times New Roman"/>
          <w:sz w:val="24"/>
          <w:szCs w:val="24"/>
        </w:rPr>
        <w:t>s and the supreme being. F</w:t>
      </w:r>
      <w:r w:rsidR="002D17AE" w:rsidRPr="008E18A4">
        <w:rPr>
          <w:rFonts w:ascii="Times New Roman" w:hAnsi="Times New Roman" w:cs="Times New Roman"/>
          <w:sz w:val="24"/>
          <w:szCs w:val="24"/>
        </w:rPr>
        <w:t>or instance, in the attempt to instill a personal relationship among individuals, the literary forms utilized religious doctri</w:t>
      </w:r>
      <w:r w:rsidR="00D5103A" w:rsidRPr="008E18A4">
        <w:rPr>
          <w:rFonts w:ascii="Times New Roman" w:hAnsi="Times New Roman" w:cs="Times New Roman"/>
          <w:sz w:val="24"/>
          <w:szCs w:val="24"/>
        </w:rPr>
        <w:t xml:space="preserve">nes that informed people on </w:t>
      </w:r>
      <w:r w:rsidR="002D17AE" w:rsidRPr="008E18A4">
        <w:rPr>
          <w:rFonts w:ascii="Times New Roman" w:hAnsi="Times New Roman" w:cs="Times New Roman"/>
          <w:sz w:val="24"/>
          <w:szCs w:val="24"/>
        </w:rPr>
        <w:t>values</w:t>
      </w:r>
      <w:r w:rsidR="00D5103A" w:rsidRPr="008E18A4">
        <w:rPr>
          <w:rFonts w:ascii="Times New Roman" w:hAnsi="Times New Roman" w:cs="Times New Roman"/>
          <w:sz w:val="24"/>
          <w:szCs w:val="24"/>
        </w:rPr>
        <w:t xml:space="preserve"> and virtues. Again, the religious teachings focusing on moral societal affairs is an effective aspect of individual relationships. As such, personal affairs as a literary theme might have resulted following the religious activities in China.</w:t>
      </w:r>
    </w:p>
    <w:p w:rsidR="00D5103A" w:rsidRPr="008E18A4" w:rsidRDefault="007B7C96" w:rsidP="008E18A4">
      <w:pPr>
        <w:spacing w:after="0" w:line="480" w:lineRule="auto"/>
        <w:ind w:firstLine="720"/>
        <w:rPr>
          <w:rFonts w:ascii="Times New Roman" w:hAnsi="Times New Roman" w:cs="Times New Roman"/>
          <w:sz w:val="24"/>
          <w:szCs w:val="24"/>
        </w:rPr>
      </w:pPr>
      <w:r w:rsidRPr="008E18A4">
        <w:rPr>
          <w:rFonts w:ascii="Times New Roman" w:hAnsi="Times New Roman" w:cs="Times New Roman"/>
          <w:sz w:val="24"/>
          <w:szCs w:val="24"/>
        </w:rPr>
        <w:t xml:space="preserve">Again, political issues </w:t>
      </w:r>
      <w:r w:rsidR="00A8287C" w:rsidRPr="008E18A4">
        <w:rPr>
          <w:rFonts w:ascii="Times New Roman" w:hAnsi="Times New Roman" w:cs="Times New Roman"/>
          <w:sz w:val="24"/>
          <w:szCs w:val="24"/>
        </w:rPr>
        <w:t xml:space="preserve">might have influenced literary writings in China. </w:t>
      </w:r>
      <w:r w:rsidR="0039009E" w:rsidRPr="008E18A4">
        <w:rPr>
          <w:rFonts w:ascii="Times New Roman" w:hAnsi="Times New Roman" w:cs="Times New Roman"/>
          <w:sz w:val="24"/>
          <w:szCs w:val="24"/>
        </w:rPr>
        <w:t>As Gloria (2011) suggests, l</w:t>
      </w:r>
      <w:r w:rsidR="00A8287C" w:rsidRPr="008E18A4">
        <w:rPr>
          <w:rFonts w:ascii="Times New Roman" w:hAnsi="Times New Roman" w:cs="Times New Roman"/>
          <w:sz w:val="24"/>
          <w:szCs w:val="24"/>
        </w:rPr>
        <w:t xml:space="preserve">iterary writers in their quest to explain cultural politics must have relied on domestic and external affairs. For example, to expound on the people's attitudes, beliefs, perspectives, </w:t>
      </w:r>
      <w:r w:rsidR="000759D6" w:rsidRPr="008E18A4">
        <w:rPr>
          <w:rFonts w:ascii="Times New Roman" w:hAnsi="Times New Roman" w:cs="Times New Roman"/>
          <w:sz w:val="24"/>
          <w:szCs w:val="24"/>
        </w:rPr>
        <w:t>and opinions</w:t>
      </w:r>
      <w:r w:rsidR="00A8287C" w:rsidRPr="008E18A4">
        <w:rPr>
          <w:rFonts w:ascii="Times New Roman" w:hAnsi="Times New Roman" w:cs="Times New Roman"/>
          <w:sz w:val="24"/>
          <w:szCs w:val="24"/>
        </w:rPr>
        <w:t xml:space="preserve"> on the system of the government, such literary concerns like </w:t>
      </w:r>
      <w:r w:rsidR="000759D6" w:rsidRPr="008E18A4">
        <w:rPr>
          <w:rFonts w:ascii="Times New Roman" w:hAnsi="Times New Roman" w:cs="Times New Roman"/>
          <w:sz w:val="24"/>
          <w:szCs w:val="24"/>
        </w:rPr>
        <w:t xml:space="preserve">culture and politics would emerge. The political system is ideally one of the key cultural aspects that outlines the organization and power distribution among a given group of people. Subsequently, literature </w:t>
      </w:r>
      <w:r w:rsidR="000759D6" w:rsidRPr="008E18A4">
        <w:rPr>
          <w:rFonts w:ascii="Times New Roman" w:hAnsi="Times New Roman" w:cs="Times New Roman"/>
          <w:sz w:val="24"/>
          <w:szCs w:val="24"/>
        </w:rPr>
        <w:lastRenderedPageBreak/>
        <w:t xml:space="preserve">being a reflection of a people’s way of life, such pertinent </w:t>
      </w:r>
      <w:r w:rsidR="00E400C7" w:rsidRPr="008E18A4">
        <w:rPr>
          <w:rFonts w:ascii="Times New Roman" w:hAnsi="Times New Roman" w:cs="Times New Roman"/>
          <w:sz w:val="24"/>
          <w:szCs w:val="24"/>
        </w:rPr>
        <w:t>concerns has to be examined as captured in one of the Chinese literary work: “Romance of the Three Kingdoms.”</w:t>
      </w:r>
    </w:p>
    <w:p w:rsidR="000759D6" w:rsidRPr="008E18A4" w:rsidRDefault="007B7C96" w:rsidP="008E18A4">
      <w:pPr>
        <w:spacing w:after="0" w:line="480" w:lineRule="auto"/>
        <w:ind w:firstLine="720"/>
        <w:rPr>
          <w:rFonts w:ascii="Times New Roman" w:hAnsi="Times New Roman" w:cs="Times New Roman"/>
          <w:sz w:val="24"/>
          <w:szCs w:val="24"/>
        </w:rPr>
      </w:pPr>
      <w:r w:rsidRPr="008E18A4">
        <w:rPr>
          <w:rFonts w:ascii="Times New Roman" w:hAnsi="Times New Roman" w:cs="Times New Roman"/>
          <w:sz w:val="24"/>
          <w:szCs w:val="24"/>
        </w:rPr>
        <w:t xml:space="preserve">Moreover, Chinese classical </w:t>
      </w:r>
      <w:r w:rsidR="00E400C7" w:rsidRPr="008E18A4">
        <w:rPr>
          <w:rFonts w:ascii="Times New Roman" w:hAnsi="Times New Roman" w:cs="Times New Roman"/>
          <w:sz w:val="24"/>
          <w:szCs w:val="24"/>
        </w:rPr>
        <w:t>literature</w:t>
      </w:r>
      <w:r w:rsidR="0045276A" w:rsidRPr="008E18A4">
        <w:rPr>
          <w:rFonts w:ascii="Times New Roman" w:hAnsi="Times New Roman" w:cs="Times New Roman"/>
          <w:sz w:val="24"/>
          <w:szCs w:val="24"/>
        </w:rPr>
        <w:t xml:space="preserve"> examines </w:t>
      </w:r>
      <w:r w:rsidR="00C6652B" w:rsidRPr="008E18A4">
        <w:rPr>
          <w:rFonts w:ascii="Times New Roman" w:hAnsi="Times New Roman" w:cs="Times New Roman"/>
          <w:sz w:val="24"/>
          <w:szCs w:val="24"/>
        </w:rPr>
        <w:t>the</w:t>
      </w:r>
      <w:r w:rsidR="0045276A" w:rsidRPr="008E18A4">
        <w:rPr>
          <w:rFonts w:ascii="Times New Roman" w:hAnsi="Times New Roman" w:cs="Times New Roman"/>
          <w:sz w:val="24"/>
          <w:szCs w:val="24"/>
        </w:rPr>
        <w:t xml:space="preserve"> daily</w:t>
      </w:r>
      <w:r w:rsidR="00E400C7" w:rsidRPr="008E18A4">
        <w:rPr>
          <w:rFonts w:ascii="Times New Roman" w:hAnsi="Times New Roman" w:cs="Times New Roman"/>
          <w:sz w:val="24"/>
          <w:szCs w:val="24"/>
        </w:rPr>
        <w:t xml:space="preserve"> cultural aspects. Literature </w:t>
      </w:r>
      <w:r w:rsidR="00C6652B" w:rsidRPr="008E18A4">
        <w:rPr>
          <w:rFonts w:ascii="Times New Roman" w:hAnsi="Times New Roman" w:cs="Times New Roman"/>
          <w:sz w:val="24"/>
          <w:szCs w:val="24"/>
        </w:rPr>
        <w:t>being</w:t>
      </w:r>
      <w:r w:rsidR="00E400C7" w:rsidRPr="008E18A4">
        <w:rPr>
          <w:rFonts w:ascii="Times New Roman" w:hAnsi="Times New Roman" w:cs="Times New Roman"/>
          <w:sz w:val="24"/>
          <w:szCs w:val="24"/>
        </w:rPr>
        <w:t xml:space="preserve"> a mirror of the society champions to give the image of the society</w:t>
      </w:r>
      <w:r w:rsidR="0039009E" w:rsidRPr="008E18A4">
        <w:rPr>
          <w:rFonts w:ascii="Times New Roman" w:eastAsia="Times New Roman" w:hAnsi="Times New Roman" w:cs="Times New Roman"/>
          <w:sz w:val="24"/>
          <w:szCs w:val="24"/>
        </w:rPr>
        <w:t xml:space="preserve"> (Mylnikova, 2018)</w:t>
      </w:r>
      <w:r w:rsidR="00E400C7" w:rsidRPr="008E18A4">
        <w:rPr>
          <w:rFonts w:ascii="Times New Roman" w:hAnsi="Times New Roman" w:cs="Times New Roman"/>
          <w:sz w:val="24"/>
          <w:szCs w:val="24"/>
        </w:rPr>
        <w:t xml:space="preserve">. Whether </w:t>
      </w:r>
      <w:r w:rsidR="0045276A" w:rsidRPr="008E18A4">
        <w:rPr>
          <w:rFonts w:ascii="Times New Roman" w:hAnsi="Times New Roman" w:cs="Times New Roman"/>
          <w:sz w:val="24"/>
          <w:szCs w:val="24"/>
        </w:rPr>
        <w:t>the image presented may</w:t>
      </w:r>
      <w:r w:rsidR="00E400C7" w:rsidRPr="008E18A4">
        <w:rPr>
          <w:rFonts w:ascii="Times New Roman" w:hAnsi="Times New Roman" w:cs="Times New Roman"/>
          <w:sz w:val="24"/>
          <w:szCs w:val="24"/>
        </w:rPr>
        <w:t xml:space="preserve"> be perceived as real or distorted by society, l</w:t>
      </w:r>
      <w:r w:rsidR="0045276A" w:rsidRPr="008E18A4">
        <w:rPr>
          <w:rFonts w:ascii="Times New Roman" w:hAnsi="Times New Roman" w:cs="Times New Roman"/>
          <w:sz w:val="24"/>
          <w:szCs w:val="24"/>
        </w:rPr>
        <w:t>iterature will attempt to</w:t>
      </w:r>
      <w:r w:rsidR="00E400C7" w:rsidRPr="008E18A4">
        <w:rPr>
          <w:rFonts w:ascii="Times New Roman" w:hAnsi="Times New Roman" w:cs="Times New Roman"/>
          <w:sz w:val="24"/>
          <w:szCs w:val="24"/>
        </w:rPr>
        <w:t xml:space="preserve"> </w:t>
      </w:r>
      <w:r w:rsidR="0045276A" w:rsidRPr="008E18A4">
        <w:rPr>
          <w:rFonts w:ascii="Times New Roman" w:hAnsi="Times New Roman" w:cs="Times New Roman"/>
          <w:sz w:val="24"/>
          <w:szCs w:val="24"/>
        </w:rPr>
        <w:t>capture the</w:t>
      </w:r>
      <w:r w:rsidR="00E400C7" w:rsidRPr="008E18A4">
        <w:rPr>
          <w:rFonts w:ascii="Times New Roman" w:hAnsi="Times New Roman" w:cs="Times New Roman"/>
          <w:sz w:val="24"/>
          <w:szCs w:val="24"/>
        </w:rPr>
        <w:t xml:space="preserve"> </w:t>
      </w:r>
      <w:r w:rsidR="0045276A" w:rsidRPr="008E18A4">
        <w:rPr>
          <w:rFonts w:ascii="Times New Roman" w:hAnsi="Times New Roman" w:cs="Times New Roman"/>
          <w:sz w:val="24"/>
          <w:szCs w:val="24"/>
        </w:rPr>
        <w:t>daily occurrences that compri</w:t>
      </w:r>
      <w:r w:rsidR="00C6652B" w:rsidRPr="008E18A4">
        <w:rPr>
          <w:rFonts w:ascii="Times New Roman" w:hAnsi="Times New Roman" w:cs="Times New Roman"/>
          <w:sz w:val="24"/>
          <w:szCs w:val="24"/>
        </w:rPr>
        <w:t xml:space="preserve">se the past and the present thereby informing future trends. </w:t>
      </w:r>
      <w:r w:rsidR="00886087" w:rsidRPr="008E18A4">
        <w:rPr>
          <w:rFonts w:ascii="Times New Roman" w:hAnsi="Times New Roman" w:cs="Times New Roman"/>
          <w:sz w:val="24"/>
          <w:szCs w:val="24"/>
        </w:rPr>
        <w:t>Such daily occurrences like death, friendship, birth among other cultural practices captured in the literary works. The rich tradition of China might have influenced the emergence of thematic concerns like death and dying, birth rituals among othe</w:t>
      </w:r>
      <w:r w:rsidR="00616817" w:rsidRPr="008E18A4">
        <w:rPr>
          <w:rFonts w:ascii="Times New Roman" w:hAnsi="Times New Roman" w:cs="Times New Roman"/>
          <w:sz w:val="24"/>
          <w:szCs w:val="24"/>
        </w:rPr>
        <w:t>r themes as evident in the literary collections.</w:t>
      </w:r>
    </w:p>
    <w:p w:rsidR="0039009E" w:rsidRPr="008E18A4" w:rsidRDefault="007B7C96" w:rsidP="008E18A4">
      <w:pPr>
        <w:spacing w:after="0" w:line="480" w:lineRule="auto"/>
        <w:ind w:firstLine="720"/>
        <w:rPr>
          <w:rFonts w:ascii="Times New Roman" w:hAnsi="Times New Roman" w:cs="Times New Roman"/>
          <w:sz w:val="24"/>
          <w:szCs w:val="24"/>
        </w:rPr>
      </w:pPr>
      <w:r w:rsidRPr="008E18A4">
        <w:rPr>
          <w:rFonts w:ascii="Times New Roman" w:hAnsi="Times New Roman" w:cs="Times New Roman"/>
          <w:sz w:val="24"/>
          <w:szCs w:val="24"/>
        </w:rPr>
        <w:t>Based on the aforementioned pertinent concerns, it is true to assert that China’s literary concerns were influenced by rich Chinese cultural activities.</w:t>
      </w:r>
      <w:r w:rsidR="00785F9E" w:rsidRPr="008E18A4">
        <w:rPr>
          <w:rFonts w:ascii="Times New Roman" w:hAnsi="Times New Roman" w:cs="Times New Roman"/>
          <w:sz w:val="24"/>
          <w:szCs w:val="24"/>
        </w:rPr>
        <w:t xml:space="preserve"> Literature has come out as a discipline that reflects values and norms which reveals the ethos of the culture, certain types of social facts that otherwise help in the realization of the major literary concerns. </w:t>
      </w:r>
      <w:r w:rsidRPr="008E18A4">
        <w:rPr>
          <w:rFonts w:ascii="Times New Roman" w:hAnsi="Times New Roman" w:cs="Times New Roman"/>
          <w:sz w:val="24"/>
          <w:szCs w:val="24"/>
        </w:rPr>
        <w:t>Chinese classical literature</w:t>
      </w:r>
      <w:r w:rsidR="00785F9E" w:rsidRPr="008E18A4">
        <w:rPr>
          <w:rFonts w:ascii="Times New Roman" w:hAnsi="Times New Roman" w:cs="Times New Roman"/>
          <w:sz w:val="24"/>
          <w:szCs w:val="24"/>
        </w:rPr>
        <w:t>, therefore,</w:t>
      </w:r>
      <w:r w:rsidRPr="008E18A4">
        <w:rPr>
          <w:rFonts w:ascii="Times New Roman" w:hAnsi="Times New Roman" w:cs="Times New Roman"/>
          <w:sz w:val="24"/>
          <w:szCs w:val="24"/>
        </w:rPr>
        <w:t xml:space="preserve"> reflected on the people's day-to-day activities, the way of leadership, religion, and the way of life in its entirety thus resulting in the China's literary themes.</w:t>
      </w:r>
    </w:p>
    <w:p w:rsidR="0039009E" w:rsidRDefault="0039009E" w:rsidP="008E18A4">
      <w:pPr>
        <w:spacing w:after="0" w:line="480" w:lineRule="auto"/>
        <w:jc w:val="center"/>
        <w:rPr>
          <w:rFonts w:ascii="Times New Roman" w:hAnsi="Times New Roman" w:cs="Times New Roman"/>
          <w:sz w:val="24"/>
          <w:szCs w:val="24"/>
        </w:rPr>
      </w:pPr>
    </w:p>
    <w:p w:rsidR="008E18A4" w:rsidRPr="008E18A4" w:rsidRDefault="008E18A4" w:rsidP="008E18A4">
      <w:pPr>
        <w:spacing w:after="0" w:line="480" w:lineRule="auto"/>
        <w:jc w:val="center"/>
        <w:rPr>
          <w:rFonts w:ascii="Times New Roman" w:hAnsi="Times New Roman" w:cs="Times New Roman"/>
          <w:sz w:val="24"/>
          <w:szCs w:val="24"/>
        </w:rPr>
      </w:pPr>
    </w:p>
    <w:p w:rsidR="0039009E" w:rsidRPr="008E18A4" w:rsidRDefault="0039009E" w:rsidP="008E18A4">
      <w:pPr>
        <w:spacing w:after="0" w:line="480" w:lineRule="auto"/>
        <w:jc w:val="center"/>
        <w:rPr>
          <w:rFonts w:ascii="Times New Roman" w:hAnsi="Times New Roman" w:cs="Times New Roman"/>
          <w:sz w:val="24"/>
          <w:szCs w:val="24"/>
        </w:rPr>
      </w:pPr>
    </w:p>
    <w:p w:rsidR="0039009E" w:rsidRPr="008E18A4" w:rsidRDefault="0039009E" w:rsidP="008E18A4">
      <w:pPr>
        <w:spacing w:after="0" w:line="480" w:lineRule="auto"/>
        <w:jc w:val="center"/>
        <w:rPr>
          <w:rFonts w:ascii="Times New Roman" w:hAnsi="Times New Roman" w:cs="Times New Roman"/>
          <w:sz w:val="24"/>
          <w:szCs w:val="24"/>
        </w:rPr>
      </w:pPr>
    </w:p>
    <w:p w:rsidR="008E18A4" w:rsidRPr="008E18A4" w:rsidRDefault="008E18A4" w:rsidP="008E18A4">
      <w:pPr>
        <w:spacing w:after="0" w:line="480" w:lineRule="auto"/>
        <w:jc w:val="center"/>
        <w:rPr>
          <w:rFonts w:ascii="Times New Roman" w:hAnsi="Times New Roman" w:cs="Times New Roman"/>
          <w:sz w:val="24"/>
          <w:szCs w:val="24"/>
        </w:rPr>
      </w:pPr>
    </w:p>
    <w:p w:rsidR="008E18A4" w:rsidRDefault="008E18A4" w:rsidP="008E18A4">
      <w:pPr>
        <w:spacing w:after="0" w:line="480" w:lineRule="auto"/>
        <w:jc w:val="center"/>
        <w:rPr>
          <w:rFonts w:ascii="Times New Roman" w:hAnsi="Times New Roman" w:cs="Times New Roman"/>
          <w:sz w:val="24"/>
          <w:szCs w:val="24"/>
        </w:rPr>
      </w:pPr>
    </w:p>
    <w:p w:rsidR="008E18A4" w:rsidRDefault="008E18A4" w:rsidP="008E18A4">
      <w:pPr>
        <w:spacing w:after="0" w:line="480" w:lineRule="auto"/>
        <w:jc w:val="center"/>
        <w:rPr>
          <w:rFonts w:ascii="Times New Roman" w:hAnsi="Times New Roman" w:cs="Times New Roman"/>
          <w:sz w:val="24"/>
          <w:szCs w:val="24"/>
        </w:rPr>
      </w:pPr>
    </w:p>
    <w:p w:rsidR="00785F9E" w:rsidRPr="008E18A4" w:rsidRDefault="007B7C96" w:rsidP="008E18A4">
      <w:pPr>
        <w:spacing w:after="0" w:line="480" w:lineRule="auto"/>
        <w:jc w:val="center"/>
        <w:rPr>
          <w:rFonts w:ascii="Times New Roman" w:hAnsi="Times New Roman" w:cs="Times New Roman"/>
          <w:sz w:val="24"/>
          <w:szCs w:val="24"/>
        </w:rPr>
      </w:pPr>
      <w:r w:rsidRPr="008E18A4">
        <w:rPr>
          <w:rFonts w:ascii="Times New Roman" w:hAnsi="Times New Roman" w:cs="Times New Roman"/>
          <w:sz w:val="24"/>
          <w:szCs w:val="24"/>
        </w:rPr>
        <w:lastRenderedPageBreak/>
        <w:t>References</w:t>
      </w:r>
    </w:p>
    <w:p w:rsidR="008E18A4" w:rsidRPr="008E18A4" w:rsidRDefault="008E18A4" w:rsidP="008E18A4">
      <w:pPr>
        <w:spacing w:after="0" w:line="480" w:lineRule="auto"/>
        <w:ind w:left="720" w:hanging="720"/>
        <w:rPr>
          <w:rFonts w:ascii="Times New Roman" w:hAnsi="Times New Roman" w:cs="Times New Roman"/>
          <w:sz w:val="24"/>
          <w:szCs w:val="24"/>
        </w:rPr>
      </w:pPr>
      <w:r w:rsidRPr="008E18A4">
        <w:rPr>
          <w:rFonts w:ascii="Times New Roman" w:hAnsi="Times New Roman" w:cs="Times New Roman"/>
          <w:sz w:val="24"/>
          <w:szCs w:val="24"/>
        </w:rPr>
        <w:t xml:space="preserve">Gloria, K. (2011). The Humanistic Tradition. New York: </w:t>
      </w:r>
      <w:r w:rsidRPr="008E18A4">
        <w:rPr>
          <w:rFonts w:ascii="Times New Roman" w:hAnsi="Times New Roman" w:cs="Times New Roman"/>
          <w:bCs/>
          <w:sz w:val="24"/>
          <w:szCs w:val="24"/>
        </w:rPr>
        <w:t>McGraw</w:t>
      </w:r>
      <w:r w:rsidRPr="008E18A4">
        <w:rPr>
          <w:rFonts w:ascii="Times New Roman" w:hAnsi="Times New Roman" w:cs="Times New Roman"/>
          <w:sz w:val="24"/>
          <w:szCs w:val="24"/>
        </w:rPr>
        <w:t xml:space="preserve"> Hill</w:t>
      </w:r>
    </w:p>
    <w:p w:rsidR="008E18A4" w:rsidRPr="008E18A4" w:rsidRDefault="008E18A4" w:rsidP="008E18A4">
      <w:pPr>
        <w:spacing w:after="0" w:line="480" w:lineRule="auto"/>
        <w:ind w:left="720" w:hanging="720"/>
        <w:rPr>
          <w:rFonts w:ascii="Times New Roman" w:eastAsia="Times New Roman" w:hAnsi="Times New Roman" w:cs="Times New Roman"/>
          <w:sz w:val="24"/>
          <w:szCs w:val="24"/>
        </w:rPr>
      </w:pPr>
      <w:r w:rsidRPr="008E18A4">
        <w:rPr>
          <w:rFonts w:ascii="Times New Roman" w:eastAsia="Times New Roman" w:hAnsi="Times New Roman" w:cs="Times New Roman"/>
          <w:sz w:val="24"/>
          <w:szCs w:val="24"/>
        </w:rPr>
        <w:t xml:space="preserve">Keilen, S., &amp; Moschovakis, N. (Eds.). (2017). </w:t>
      </w:r>
      <w:r w:rsidRPr="008E18A4">
        <w:rPr>
          <w:rFonts w:ascii="Times New Roman" w:eastAsia="Times New Roman" w:hAnsi="Times New Roman" w:cs="Times New Roman"/>
          <w:i/>
          <w:iCs/>
          <w:sz w:val="24"/>
          <w:szCs w:val="24"/>
        </w:rPr>
        <w:t>The Routledge Research Companion to Shakespeare and Classical Literature</w:t>
      </w:r>
      <w:r w:rsidRPr="008E18A4">
        <w:rPr>
          <w:rFonts w:ascii="Times New Roman" w:eastAsia="Times New Roman" w:hAnsi="Times New Roman" w:cs="Times New Roman"/>
          <w:sz w:val="24"/>
          <w:szCs w:val="24"/>
        </w:rPr>
        <w:t>. Taylor &amp; Francis.</w:t>
      </w:r>
    </w:p>
    <w:p w:rsidR="008E18A4" w:rsidRPr="008E18A4" w:rsidRDefault="008E18A4" w:rsidP="008E18A4">
      <w:pPr>
        <w:spacing w:after="0" w:line="480" w:lineRule="auto"/>
        <w:ind w:left="720" w:hanging="720"/>
        <w:rPr>
          <w:rFonts w:ascii="Times New Roman" w:hAnsi="Times New Roman" w:cs="Times New Roman"/>
          <w:sz w:val="24"/>
          <w:szCs w:val="24"/>
        </w:rPr>
      </w:pPr>
      <w:r w:rsidRPr="008E18A4">
        <w:rPr>
          <w:rFonts w:ascii="Times New Roman" w:eastAsia="Times New Roman" w:hAnsi="Times New Roman" w:cs="Times New Roman"/>
          <w:sz w:val="24"/>
          <w:szCs w:val="24"/>
        </w:rPr>
        <w:t xml:space="preserve">Mylnikova, Y. (2018). Russian classical literature on Chinese stage: Problems of adaptation and perception. </w:t>
      </w:r>
      <w:r w:rsidRPr="008E18A4">
        <w:rPr>
          <w:rFonts w:ascii="Times New Roman" w:eastAsia="Times New Roman" w:hAnsi="Times New Roman" w:cs="Times New Roman"/>
          <w:i/>
          <w:iCs/>
          <w:sz w:val="24"/>
          <w:szCs w:val="24"/>
        </w:rPr>
        <w:t>Вестник Санкт-Петербургского университета. Востоковедение и африканистика</w:t>
      </w:r>
      <w:r w:rsidRPr="008E18A4">
        <w:rPr>
          <w:rFonts w:ascii="Times New Roman" w:eastAsia="Times New Roman" w:hAnsi="Times New Roman" w:cs="Times New Roman"/>
          <w:sz w:val="24"/>
          <w:szCs w:val="24"/>
        </w:rPr>
        <w:t xml:space="preserve">, </w:t>
      </w:r>
      <w:r w:rsidRPr="008E18A4">
        <w:rPr>
          <w:rFonts w:ascii="Times New Roman" w:eastAsia="Times New Roman" w:hAnsi="Times New Roman" w:cs="Times New Roman"/>
          <w:i/>
          <w:iCs/>
          <w:sz w:val="24"/>
          <w:szCs w:val="24"/>
        </w:rPr>
        <w:t>10</w:t>
      </w:r>
      <w:r w:rsidRPr="008E18A4">
        <w:rPr>
          <w:rFonts w:ascii="Times New Roman" w:eastAsia="Times New Roman" w:hAnsi="Times New Roman" w:cs="Times New Roman"/>
          <w:sz w:val="24"/>
          <w:szCs w:val="24"/>
        </w:rPr>
        <w:t>(1), 4-13.</w:t>
      </w:r>
    </w:p>
    <w:p w:rsidR="0039009E" w:rsidRPr="008E18A4" w:rsidRDefault="0039009E" w:rsidP="008E18A4">
      <w:pPr>
        <w:spacing w:after="0" w:line="480" w:lineRule="auto"/>
        <w:rPr>
          <w:rFonts w:ascii="Times New Roman" w:hAnsi="Times New Roman" w:cs="Times New Roman"/>
          <w:sz w:val="24"/>
          <w:szCs w:val="24"/>
        </w:rPr>
      </w:pPr>
    </w:p>
    <w:sectPr w:rsidR="0039009E" w:rsidRPr="008E18A4" w:rsidSect="008E18A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26" w:rsidRDefault="00573526" w:rsidP="008E18A4">
      <w:pPr>
        <w:spacing w:after="0" w:line="240" w:lineRule="auto"/>
      </w:pPr>
      <w:r>
        <w:separator/>
      </w:r>
    </w:p>
  </w:endnote>
  <w:endnote w:type="continuationSeparator" w:id="0">
    <w:p w:rsidR="00573526" w:rsidRDefault="00573526" w:rsidP="008E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26" w:rsidRDefault="00573526" w:rsidP="008E18A4">
      <w:pPr>
        <w:spacing w:after="0" w:line="240" w:lineRule="auto"/>
      </w:pPr>
      <w:r>
        <w:separator/>
      </w:r>
    </w:p>
  </w:footnote>
  <w:footnote w:type="continuationSeparator" w:id="0">
    <w:p w:rsidR="00573526" w:rsidRDefault="00573526" w:rsidP="008E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A4" w:rsidRPr="008E18A4" w:rsidRDefault="008E18A4" w:rsidP="008E18A4">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8E18A4">
      <w:rPr>
        <w:rFonts w:ascii="Times New Roman" w:hAnsi="Times New Roman" w:cs="Times New Roman"/>
        <w:sz w:val="24"/>
        <w:szCs w:val="24"/>
      </w:rPr>
      <w:t>LITERARY ANALYSIS</w:t>
    </w:r>
    <w:r>
      <w:rPr>
        <w:rFonts w:ascii="Times New Roman" w:hAnsi="Times New Roman" w:cs="Times New Roman"/>
        <w:sz w:val="24"/>
        <w:szCs w:val="24"/>
      </w:rPr>
      <w:t xml:space="preserve">                                                                                                               </w:t>
    </w:r>
    <w:r w:rsidRPr="008E18A4">
      <w:rPr>
        <w:rFonts w:ascii="Times New Roman" w:hAnsi="Times New Roman" w:cs="Times New Roman"/>
        <w:sz w:val="24"/>
        <w:szCs w:val="24"/>
      </w:rPr>
      <w:t xml:space="preserve"> </w:t>
    </w:r>
    <w:sdt>
      <w:sdtPr>
        <w:rPr>
          <w:rFonts w:ascii="Times New Roman" w:hAnsi="Times New Roman" w:cs="Times New Roman"/>
          <w:sz w:val="24"/>
          <w:szCs w:val="24"/>
        </w:rPr>
        <w:id w:val="1737356432"/>
        <w:docPartObj>
          <w:docPartGallery w:val="Page Numbers (Top of Page)"/>
          <w:docPartUnique/>
        </w:docPartObj>
      </w:sdtPr>
      <w:sdtEndPr>
        <w:rPr>
          <w:noProof/>
        </w:rPr>
      </w:sdtEndPr>
      <w:sdtContent>
        <w:r w:rsidRPr="008E18A4">
          <w:rPr>
            <w:rFonts w:ascii="Times New Roman" w:hAnsi="Times New Roman" w:cs="Times New Roman"/>
            <w:sz w:val="24"/>
            <w:szCs w:val="24"/>
          </w:rPr>
          <w:fldChar w:fldCharType="begin"/>
        </w:r>
        <w:r w:rsidRPr="008E18A4">
          <w:rPr>
            <w:rFonts w:ascii="Times New Roman" w:hAnsi="Times New Roman" w:cs="Times New Roman"/>
            <w:sz w:val="24"/>
            <w:szCs w:val="24"/>
          </w:rPr>
          <w:instrText xml:space="preserve"> PAGE   \* MERGEFORMAT </w:instrText>
        </w:r>
        <w:r w:rsidRPr="008E18A4">
          <w:rPr>
            <w:rFonts w:ascii="Times New Roman" w:hAnsi="Times New Roman" w:cs="Times New Roman"/>
            <w:sz w:val="24"/>
            <w:szCs w:val="24"/>
          </w:rPr>
          <w:fldChar w:fldCharType="separate"/>
        </w:r>
        <w:r w:rsidR="00153FD6">
          <w:rPr>
            <w:rFonts w:ascii="Times New Roman" w:hAnsi="Times New Roman" w:cs="Times New Roman"/>
            <w:noProof/>
            <w:sz w:val="24"/>
            <w:szCs w:val="24"/>
          </w:rPr>
          <w:t>2</w:t>
        </w:r>
        <w:r w:rsidRPr="008E18A4">
          <w:rPr>
            <w:rFonts w:ascii="Times New Roman" w:hAnsi="Times New Roman" w:cs="Times New Roman"/>
            <w:noProof/>
            <w:sz w:val="24"/>
            <w:szCs w:val="24"/>
          </w:rPr>
          <w:fldChar w:fldCharType="end"/>
        </w:r>
      </w:sdtContent>
    </w:sdt>
  </w:p>
  <w:p w:rsidR="008E18A4" w:rsidRDefault="008E18A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8A4" w:rsidRPr="008E18A4" w:rsidRDefault="008E18A4" w:rsidP="008E18A4">
    <w:pPr>
      <w:pStyle w:val="Header"/>
      <w:rPr>
        <w:rFonts w:ascii="Times New Roman" w:hAnsi="Times New Roman" w:cs="Times New Roman"/>
        <w:sz w:val="24"/>
        <w:szCs w:val="24"/>
      </w:rPr>
    </w:pPr>
    <w:r w:rsidRPr="008E18A4">
      <w:rPr>
        <w:rFonts w:ascii="Times New Roman" w:hAnsi="Times New Roman" w:cs="Times New Roman"/>
        <w:sz w:val="24"/>
        <w:szCs w:val="24"/>
      </w:rPr>
      <w:t xml:space="preserve">Running head: LITERARY ANALYSIS </w:t>
    </w:r>
    <w:sdt>
      <w:sdtPr>
        <w:rPr>
          <w:rFonts w:ascii="Times New Roman" w:hAnsi="Times New Roman" w:cs="Times New Roman"/>
          <w:sz w:val="24"/>
          <w:szCs w:val="24"/>
        </w:rPr>
        <w:id w:val="4387710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8E18A4">
          <w:rPr>
            <w:rFonts w:ascii="Times New Roman" w:hAnsi="Times New Roman" w:cs="Times New Roman"/>
            <w:sz w:val="24"/>
            <w:szCs w:val="24"/>
          </w:rPr>
          <w:fldChar w:fldCharType="begin"/>
        </w:r>
        <w:r w:rsidRPr="008E18A4">
          <w:rPr>
            <w:rFonts w:ascii="Times New Roman" w:hAnsi="Times New Roman" w:cs="Times New Roman"/>
            <w:sz w:val="24"/>
            <w:szCs w:val="24"/>
          </w:rPr>
          <w:instrText xml:space="preserve"> PAGE   \* MERGEFORMAT </w:instrText>
        </w:r>
        <w:r w:rsidRPr="008E18A4">
          <w:rPr>
            <w:rFonts w:ascii="Times New Roman" w:hAnsi="Times New Roman" w:cs="Times New Roman"/>
            <w:sz w:val="24"/>
            <w:szCs w:val="24"/>
          </w:rPr>
          <w:fldChar w:fldCharType="separate"/>
        </w:r>
        <w:r w:rsidR="00153FD6">
          <w:rPr>
            <w:rFonts w:ascii="Times New Roman" w:hAnsi="Times New Roman" w:cs="Times New Roman"/>
            <w:noProof/>
            <w:sz w:val="24"/>
            <w:szCs w:val="24"/>
          </w:rPr>
          <w:t>1</w:t>
        </w:r>
        <w:r w:rsidRPr="008E18A4">
          <w:rPr>
            <w:rFonts w:ascii="Times New Roman" w:hAnsi="Times New Roman" w:cs="Times New Roman"/>
            <w:noProof/>
            <w:sz w:val="24"/>
            <w:szCs w:val="24"/>
          </w:rPr>
          <w:fldChar w:fldCharType="end"/>
        </w:r>
      </w:sdtContent>
    </w:sdt>
  </w:p>
  <w:p w:rsidR="008E18A4" w:rsidRDefault="008E18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A1"/>
    <w:rsid w:val="000759D6"/>
    <w:rsid w:val="000F4DA1"/>
    <w:rsid w:val="00153FD6"/>
    <w:rsid w:val="002D17AE"/>
    <w:rsid w:val="0039009E"/>
    <w:rsid w:val="0045276A"/>
    <w:rsid w:val="00573526"/>
    <w:rsid w:val="00616817"/>
    <w:rsid w:val="00785F9E"/>
    <w:rsid w:val="007B7C96"/>
    <w:rsid w:val="007F7396"/>
    <w:rsid w:val="00886087"/>
    <w:rsid w:val="008E18A4"/>
    <w:rsid w:val="00A8287C"/>
    <w:rsid w:val="00AD3E53"/>
    <w:rsid w:val="00C6652B"/>
    <w:rsid w:val="00D21DD9"/>
    <w:rsid w:val="00D5103A"/>
    <w:rsid w:val="00E4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9F5A"/>
  <w15:chartTrackingRefBased/>
  <w15:docId w15:val="{36430475-DEDD-49C6-BD45-B28A6257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8A4"/>
  </w:style>
  <w:style w:type="paragraph" w:styleId="Footer">
    <w:name w:val="footer"/>
    <w:basedOn w:val="Normal"/>
    <w:link w:val="FooterChar"/>
    <w:uiPriority w:val="99"/>
    <w:unhideWhenUsed/>
    <w:rsid w:val="008E1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2021-04-28T18:33:00Z</dcterms:created>
  <dcterms:modified xsi:type="dcterms:W3CDTF">2021-04-28T18:51:00Z</dcterms:modified>
</cp:coreProperties>
</file>